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011" w:rsidRDefault="00F30011" w:rsidP="00F30011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717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79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ПРАВОПИСАНИЕ СЛОВ С РАЗДЕЛИТЕЛЬНЫМ ТВЕРДЫМ ЗНАКОМ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F30011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0011" w:rsidRDefault="00F300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умения распознавать слова с разделительными твердым и мягким знаками; создать условия для ознакомления с орфограммой «Правописание слов с разделительным твердым знаком»</w:t>
            </w:r>
          </w:p>
        </w:tc>
      </w:tr>
      <w:tr w:rsidR="00F30011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0011" w:rsidRDefault="00F300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учебной задачи</w:t>
            </w:r>
          </w:p>
        </w:tc>
      </w:tr>
      <w:tr w:rsidR="00F30011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0011" w:rsidRDefault="00F300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Применяют изученные орфограммы; различают предлоги и приставки, правильно оформляют их на письме; </w:t>
            </w:r>
            <w:r>
              <w:rPr>
                <w:rFonts w:ascii="Times New Roman" w:hAnsi="Times New Roman" w:cs="Times New Roman"/>
              </w:rPr>
              <w:br/>
              <w:t>знают о месте в слове и роли разделительных мягкого и твердого знаков; знают правило, регулирующее написание разделительного твердого знака</w:t>
            </w:r>
          </w:p>
        </w:tc>
      </w:tr>
      <w:tr w:rsidR="00F30011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0011" w:rsidRDefault="00F300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Ориентируются на развитие навыков сотрудничества с учителем, сверстниками в процессе выполнения совместной деятельности на уроке</w:t>
            </w:r>
          </w:p>
        </w:tc>
      </w:tr>
      <w:tr w:rsidR="00F30011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0011" w:rsidRDefault="00F300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принимают учебную задачу, сформулированную вместе с учителем; адекватно воспринимают оценку своей работы учителем, сверстниками; учитывают правило в планировании и контроле способа </w:t>
            </w:r>
            <w:r>
              <w:rPr>
                <w:rFonts w:ascii="Times New Roman" w:hAnsi="Times New Roman" w:cs="Times New Roman"/>
              </w:rPr>
              <w:br/>
              <w:t xml:space="preserve">решения. </w:t>
            </w:r>
          </w:p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воспринимают смысл читаемых текстов, выделяют существенную информацию; находят </w:t>
            </w:r>
            <w:r>
              <w:rPr>
                <w:rFonts w:ascii="Times New Roman" w:hAnsi="Times New Roman" w:cs="Times New Roman"/>
              </w:rPr>
              <w:br/>
              <w:t xml:space="preserve">языковые примеры для иллюстрации изучаемых языковых понятий; осуществляют анализ, сопоставление, </w:t>
            </w:r>
            <w:r>
              <w:rPr>
                <w:rFonts w:ascii="Times New Roman" w:hAnsi="Times New Roman" w:cs="Times New Roman"/>
              </w:rPr>
              <w:br/>
              <w:t>обобщение по самостоятельно выделенным основаниям.</w:t>
            </w:r>
          </w:p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строят монологическое высказывание с учетом поставленной коммуникативной задачи; участвуют в диалоге, общей беседе; учитывают разные мнения, высказывают собственное мнение и аргументируют его</w:t>
            </w:r>
          </w:p>
        </w:tc>
      </w:tr>
      <w:tr w:rsidR="00F30011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0011" w:rsidRDefault="00F300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Орфограмма и орфографическое правило «Написание слов с разделительным твердым знаком»; приставка, корень, окончание; разделительный твердый знак, разделительный мягкий знак, мягкий знак для обозначения </w:t>
            </w:r>
            <w:r>
              <w:rPr>
                <w:rFonts w:ascii="Times New Roman" w:hAnsi="Times New Roman" w:cs="Times New Roman"/>
              </w:rPr>
              <w:br/>
              <w:t>мягкости согласного</w:t>
            </w:r>
          </w:p>
        </w:tc>
      </w:tr>
      <w:tr w:rsidR="00F30011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0011" w:rsidRDefault="00F300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Учебник, рабочая тетрадь.</w:t>
            </w:r>
          </w:p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Таблица «Разделительный твердый знак»</w:t>
            </w:r>
          </w:p>
        </w:tc>
      </w:tr>
    </w:tbl>
    <w:p w:rsidR="00F30011" w:rsidRDefault="00F30011" w:rsidP="00F30011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30011" w:rsidRDefault="00F30011" w:rsidP="00F30011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lastRenderedPageBreak/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F30011" w:rsidRDefault="00F30011" w:rsidP="00F30011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884"/>
        <w:gridCol w:w="1743"/>
        <w:gridCol w:w="3666"/>
        <w:gridCol w:w="16"/>
        <w:gridCol w:w="2374"/>
        <w:gridCol w:w="3005"/>
        <w:gridCol w:w="1412"/>
      </w:tblGrid>
      <w:tr w:rsidR="00F30011" w:rsidTr="00F30011">
        <w:trPr>
          <w:jc w:val="center"/>
        </w:trPr>
        <w:tc>
          <w:tcPr>
            <w:tcW w:w="18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0011" w:rsidRDefault="00F300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1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0011" w:rsidRDefault="00F300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Формы,</w:t>
            </w:r>
            <w:r>
              <w:rPr>
                <w:rFonts w:ascii="Times New Roman" w:hAnsi="Times New Roman" w:cs="Times New Roman"/>
              </w:rPr>
              <w:br/>
              <w:t>методы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0011" w:rsidRDefault="00F300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0011" w:rsidRDefault="00F300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4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0011" w:rsidRDefault="00F300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F30011" w:rsidTr="00F30011">
        <w:trPr>
          <w:jc w:val="center"/>
        </w:trPr>
        <w:tc>
          <w:tcPr>
            <w:tcW w:w="18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0011" w:rsidRDefault="00F3001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0011" w:rsidRDefault="00F3001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0011" w:rsidRDefault="00F3001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0011" w:rsidRDefault="00F300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0011" w:rsidRDefault="00F300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4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0011" w:rsidRDefault="00F3001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0011" w:rsidTr="00F30011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0011" w:rsidRDefault="00F300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0011" w:rsidRDefault="00F300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0011" w:rsidRDefault="00F300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0011" w:rsidRDefault="00F300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0011" w:rsidRDefault="00F300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0011" w:rsidRDefault="00F300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F30011" w:rsidTr="00F30011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Фронтальный. Словесный. Слово учителя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Приветствие учащихся.</w:t>
            </w:r>
          </w:p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Мы будем на уроке думать? </w:t>
            </w:r>
            <w:r>
              <w:rPr>
                <w:rFonts w:ascii="Times New Roman" w:hAnsi="Times New Roman" w:cs="Times New Roman"/>
                <w:i/>
                <w:iCs/>
              </w:rPr>
              <w:t>(Да.)</w:t>
            </w:r>
          </w:p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А может, будем спать? </w:t>
            </w:r>
            <w:r>
              <w:rPr>
                <w:rFonts w:ascii="Times New Roman" w:hAnsi="Times New Roman" w:cs="Times New Roman"/>
                <w:i/>
                <w:iCs/>
              </w:rPr>
              <w:t>(Нет.)</w:t>
            </w:r>
          </w:p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Мы будем рассуждать? </w:t>
            </w:r>
            <w:r>
              <w:rPr>
                <w:rFonts w:ascii="Times New Roman" w:hAnsi="Times New Roman" w:cs="Times New Roman"/>
                <w:i/>
                <w:iCs/>
              </w:rPr>
              <w:t>(Да.)</w:t>
            </w:r>
          </w:p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А в облаках летать? </w:t>
            </w:r>
            <w:r>
              <w:rPr>
                <w:rFonts w:ascii="Times New Roman" w:hAnsi="Times New Roman" w:cs="Times New Roman"/>
                <w:i/>
                <w:iCs/>
              </w:rPr>
              <w:t>(Нет.)</w:t>
            </w:r>
          </w:p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– Друг другу будем помогать?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(Да.)</w:t>
            </w:r>
          </w:p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Проверим готовность к уроку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наличие индивидуальных учебных принадлежностей </w:t>
            </w:r>
            <w:r>
              <w:rPr>
                <w:rFonts w:ascii="Times New Roman" w:hAnsi="Times New Roman" w:cs="Times New Roman"/>
              </w:rPr>
              <w:br/>
              <w:t>на столе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эмоциональную отзывчивость на слова учителя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30011" w:rsidTr="00F30011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индивидуальная. Практический. Письмо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Прочитайте поговорку, объясните ее смысл и запишите.</w:t>
            </w:r>
          </w:p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На доске</w:t>
            </w:r>
            <w:r>
              <w:rPr>
                <w:rFonts w:ascii="Times New Roman" w:hAnsi="Times New Roman" w:cs="Times New Roman"/>
              </w:rPr>
              <w:t xml:space="preserve">: </w:t>
            </w:r>
          </w:p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Ждать у моря погоды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вырабатывают </w:t>
            </w:r>
            <w:r>
              <w:rPr>
                <w:rFonts w:ascii="Times New Roman" w:hAnsi="Times New Roman" w:cs="Times New Roman"/>
              </w:rPr>
              <w:br/>
              <w:t>каллиграфический почерк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</w:t>
            </w:r>
            <w:proofErr w:type="spellStart"/>
            <w:r>
              <w:rPr>
                <w:rFonts w:ascii="Times New Roman" w:hAnsi="Times New Roman" w:cs="Times New Roman"/>
              </w:rPr>
              <w:t>напи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сание</w:t>
            </w:r>
            <w:proofErr w:type="spellEnd"/>
          </w:p>
        </w:tc>
      </w:tr>
      <w:tr w:rsidR="00F30011" w:rsidTr="00F30011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Проверка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домашнего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задания.</w:t>
            </w:r>
          </w:p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Проверка </w:t>
            </w:r>
            <w:r>
              <w:rPr>
                <w:rFonts w:ascii="Times New Roman" w:hAnsi="Times New Roman" w:cs="Times New Roman"/>
              </w:rPr>
              <w:br/>
              <w:t xml:space="preserve">выполнения </w:t>
            </w:r>
            <w:r>
              <w:rPr>
                <w:rFonts w:ascii="Times New Roman" w:hAnsi="Times New Roman" w:cs="Times New Roman"/>
              </w:rPr>
              <w:br/>
              <w:t>домашнего упражнения.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Беседа. Практический. Комментированное письмо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Если ждать у моря погоды, </w:t>
            </w:r>
            <w:r>
              <w:rPr>
                <w:rFonts w:ascii="Times New Roman" w:hAnsi="Times New Roman" w:cs="Times New Roman"/>
              </w:rPr>
              <w:br/>
              <w:t xml:space="preserve">никогда ничего не добьешься. </w:t>
            </w:r>
            <w:r>
              <w:rPr>
                <w:rFonts w:ascii="Times New Roman" w:hAnsi="Times New Roman" w:cs="Times New Roman"/>
              </w:rPr>
              <w:br/>
              <w:t>Поэтому мы не будем ничего ждать и прямо сейчас проверим домашнее задание.</w:t>
            </w:r>
          </w:p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Запишите слова, выделите </w:t>
            </w:r>
            <w:proofErr w:type="spellStart"/>
            <w:r>
              <w:rPr>
                <w:rFonts w:ascii="Times New Roman" w:hAnsi="Times New Roman" w:cs="Times New Roman"/>
              </w:rPr>
              <w:t>при-ставки</w:t>
            </w:r>
            <w:proofErr w:type="spellEnd"/>
            <w:r>
              <w:rPr>
                <w:rFonts w:ascii="Times New Roman" w:hAnsi="Times New Roman" w:cs="Times New Roman"/>
              </w:rPr>
              <w:t>, подчеркните предлоги.</w:t>
            </w:r>
          </w:p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Материал к заданию</w:t>
            </w:r>
            <w:r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br/>
              <w:t xml:space="preserve">сбежать с лестницы, написать 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учителя, представляют вниманию учителя и </w:t>
            </w:r>
            <w:proofErr w:type="spellStart"/>
            <w:r>
              <w:rPr>
                <w:rFonts w:ascii="Times New Roman" w:hAnsi="Times New Roman" w:cs="Times New Roman"/>
              </w:rPr>
              <w:t>одно-классников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домашнее задание. Записывают слова, предложенные учителем. Комментируют выбор написания слов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применяют изученные орфограммы; различают предлоги и приставки, правильно оформляют их на письме.</w:t>
            </w:r>
          </w:p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на возможность решения отдельных лингвистических задач разными способами.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тальный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(устный опрос), индивидуальный</w:t>
            </w:r>
            <w:r>
              <w:rPr>
                <w:rFonts w:ascii="Times New Roman" w:hAnsi="Times New Roman" w:cs="Times New Roman"/>
              </w:rPr>
              <w:br/>
              <w:t xml:space="preserve">(проверка </w:t>
            </w:r>
            <w:proofErr w:type="spellStart"/>
            <w:r>
              <w:rPr>
                <w:rFonts w:ascii="Times New Roman" w:hAnsi="Times New Roman" w:cs="Times New Roman"/>
              </w:rPr>
              <w:t>правиль-ности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пись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30011" w:rsidTr="00F30011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2. Словарно-орфографическая минутка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листке, позвонить по телефону, прочитал про птиц, вошел </w:t>
            </w:r>
            <w:r>
              <w:rPr>
                <w:rFonts w:ascii="Times New Roman" w:hAnsi="Times New Roman" w:cs="Times New Roman"/>
              </w:rPr>
              <w:br/>
              <w:t>в комнату, осмотреть местность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адекватно воспринимают оценку своей работы учителем, сверстниками.</w:t>
            </w:r>
          </w:p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строят монологическое высказывание с учетом поставленной коммуникативной задачи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менного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выполнения упражнения).</w:t>
            </w:r>
          </w:p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Правильная запись слов из словарно-орфографического диктанта</w:t>
            </w:r>
          </w:p>
        </w:tc>
      </w:tr>
      <w:tr w:rsidR="00F30011" w:rsidTr="00F30011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Постановка учебной задачи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Чтение, беседа, сообщение учителя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hd w:val="clear" w:color="auto" w:fill="FFFFFF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Было «сели» – стало «съели».</w:t>
            </w:r>
          </w:p>
          <w:p w:rsidR="00F30011" w:rsidRDefault="00F30011">
            <w:pPr>
              <w:pStyle w:val="ParagraphStyle"/>
              <w:shd w:val="clear" w:color="auto" w:fill="FFFFFF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Догадаться все сумели,</w:t>
            </w:r>
          </w:p>
          <w:p w:rsidR="00F30011" w:rsidRDefault="00F30011">
            <w:pPr>
              <w:pStyle w:val="ParagraphStyle"/>
              <w:shd w:val="clear" w:color="auto" w:fill="FFFFFF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Почему случилось так?</w:t>
            </w:r>
          </w:p>
          <w:p w:rsidR="00F30011" w:rsidRDefault="00F30011">
            <w:pPr>
              <w:pStyle w:val="ParagraphStyle"/>
              <w:shd w:val="clear" w:color="auto" w:fill="FFFFFF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Кто виновен?</w:t>
            </w:r>
          </w:p>
          <w:p w:rsidR="00F30011" w:rsidRDefault="00F30011">
            <w:pPr>
              <w:pStyle w:val="ParagraphStyle"/>
              <w:shd w:val="clear" w:color="auto" w:fill="FFFFFF"/>
              <w:spacing w:before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Почему одно слово превратилось в другое?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(Всё дело в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разде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лительном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твердом знаке.)</w:t>
            </w:r>
          </w:p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Попробуйте сформулировать цель нашего урока 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учителя, ищут ответ на поставленный в шуточном стихотворении вопрос. Высказывают свои предположения о целях работы </w:t>
            </w:r>
            <w:r>
              <w:rPr>
                <w:rFonts w:ascii="Times New Roman" w:hAnsi="Times New Roman" w:cs="Times New Roman"/>
              </w:rPr>
              <w:br/>
              <w:t>на уроке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знают сигналы </w:t>
            </w:r>
            <w:proofErr w:type="spellStart"/>
            <w:r>
              <w:rPr>
                <w:rFonts w:ascii="Times New Roman" w:hAnsi="Times New Roman" w:cs="Times New Roman"/>
              </w:rPr>
              <w:t>орфо-граммы</w:t>
            </w:r>
            <w:proofErr w:type="spellEnd"/>
            <w:r>
              <w:rPr>
                <w:rFonts w:ascii="Times New Roman" w:hAnsi="Times New Roman" w:cs="Times New Roman"/>
              </w:rPr>
              <w:t xml:space="preserve">, выделяют в словах приставку, корень, </w:t>
            </w:r>
            <w:r>
              <w:rPr>
                <w:rFonts w:ascii="Times New Roman" w:hAnsi="Times New Roman" w:cs="Times New Roman"/>
              </w:rPr>
              <w:br/>
              <w:t xml:space="preserve">окончание; знают о месте </w:t>
            </w:r>
            <w:r>
              <w:rPr>
                <w:rFonts w:ascii="Times New Roman" w:hAnsi="Times New Roman" w:cs="Times New Roman"/>
              </w:rPr>
              <w:br/>
              <w:t xml:space="preserve">в слове разделительных </w:t>
            </w:r>
            <w:r>
              <w:rPr>
                <w:rFonts w:ascii="Times New Roman" w:hAnsi="Times New Roman" w:cs="Times New Roman"/>
              </w:rPr>
              <w:br/>
              <w:t>мягкого и твердого знаков.</w:t>
            </w:r>
          </w:p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вместе с учителем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 (беседа по вопросам, монологические </w:t>
            </w:r>
            <w:proofErr w:type="spellStart"/>
            <w:r>
              <w:rPr>
                <w:rFonts w:ascii="Times New Roman" w:hAnsi="Times New Roman" w:cs="Times New Roman"/>
              </w:rPr>
              <w:t>высказы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вания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F30011" w:rsidTr="00F30011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Актуализация знаний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Фронтальный. Словесный. Чтение, слушание, беседа 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Послушайте стихотворение </w:t>
            </w:r>
            <w:r>
              <w:rPr>
                <w:rFonts w:ascii="Times New Roman" w:hAnsi="Times New Roman" w:cs="Times New Roman"/>
              </w:rPr>
              <w:br/>
              <w:t>о мягком и твердом знаке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(см. Приложение)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Какое же место для мягкого и твердого знаков можно считать правильным? </w:t>
            </w:r>
            <w:r>
              <w:rPr>
                <w:rFonts w:ascii="Times New Roman" w:hAnsi="Times New Roman" w:cs="Times New Roman"/>
              </w:rPr>
              <w:br/>
              <w:t xml:space="preserve">Прочитайте слова </w:t>
            </w:r>
            <w:r>
              <w:rPr>
                <w:rFonts w:ascii="Times New Roman" w:hAnsi="Times New Roman" w:cs="Times New Roman"/>
                <w:i/>
                <w:iCs/>
              </w:rPr>
              <w:t>(пень, вьюга)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и ответьте, какую роль выполняет 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</w:t>
            </w:r>
            <w:proofErr w:type="spellStart"/>
            <w:r>
              <w:rPr>
                <w:rFonts w:ascii="Times New Roman" w:hAnsi="Times New Roman" w:cs="Times New Roman"/>
              </w:rPr>
              <w:t>стихотво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отвечают </w:t>
            </w:r>
            <w:r>
              <w:rPr>
                <w:rFonts w:ascii="Times New Roman" w:hAnsi="Times New Roman" w:cs="Times New Roman"/>
              </w:rPr>
              <w:br/>
              <w:t xml:space="preserve">на вопросы учителя, анализируют слова, предложенные </w:t>
            </w:r>
            <w:r>
              <w:rPr>
                <w:rFonts w:ascii="Times New Roman" w:hAnsi="Times New Roman" w:cs="Times New Roman"/>
              </w:rPr>
              <w:br/>
              <w:t xml:space="preserve">для наблюдения. </w:t>
            </w:r>
          </w:p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Делают выводы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 знают о месте в слове разделительных мягкого и твердого знаков.</w:t>
            </w:r>
          </w:p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воспринимают смысл читаемых текстов, выделяют существенную </w:t>
            </w:r>
            <w:proofErr w:type="spellStart"/>
            <w:r>
              <w:rPr>
                <w:rFonts w:ascii="Times New Roman" w:hAnsi="Times New Roman" w:cs="Times New Roman"/>
              </w:rPr>
              <w:t>инфор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мацию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; находят языковые 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 на поставленный учителем вопрос</w:t>
            </w:r>
          </w:p>
        </w:tc>
      </w:tr>
      <w:tr w:rsidR="00F30011" w:rsidTr="00F30011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 w:rsidP="00F300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мягкий знак. </w:t>
            </w:r>
            <w:r>
              <w:rPr>
                <w:rFonts w:ascii="Times New Roman" w:hAnsi="Times New Roman" w:cs="Times New Roman"/>
                <w:i/>
                <w:iCs/>
              </w:rPr>
              <w:t>(Смягчает согласный или служит для разделения звуков.)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роли мягкого </w:t>
            </w:r>
            <w:r>
              <w:rPr>
                <w:rFonts w:ascii="Times New Roman" w:hAnsi="Times New Roman" w:cs="Times New Roman"/>
              </w:rPr>
              <w:br/>
              <w:t>и твердого знаков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примеры для иллюстрации изучаемых понятий.</w:t>
            </w:r>
          </w:p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участвуют в диалоге, общей беседе; учитывают разные мнения, высказывают собственное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30011" w:rsidTr="00F30011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Усвоение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новых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способов действий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Фронтальный. Словесный. Чтение, беседа. Работа с теоретическим материалом </w:t>
            </w:r>
            <w:proofErr w:type="spellStart"/>
            <w:r>
              <w:rPr>
                <w:rFonts w:ascii="Times New Roman" w:hAnsi="Times New Roman" w:cs="Times New Roman"/>
              </w:rPr>
              <w:t>учеб-ника</w:t>
            </w:r>
            <w:proofErr w:type="spellEnd"/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Выполните упражнение 264 </w:t>
            </w:r>
            <w:r>
              <w:rPr>
                <w:rFonts w:ascii="Times New Roman" w:hAnsi="Times New Roman" w:cs="Times New Roman"/>
              </w:rPr>
              <w:br/>
              <w:t>и ответьте на вопрос: какую роль играет твердый знак?</w:t>
            </w:r>
          </w:p>
          <w:p w:rsidR="00F30011" w:rsidRDefault="00F30011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Попробуйте определить два </w:t>
            </w:r>
            <w:r>
              <w:rPr>
                <w:rFonts w:ascii="Times New Roman" w:hAnsi="Times New Roman" w:cs="Times New Roman"/>
              </w:rPr>
              <w:br/>
              <w:t>обязательных условия, при соблюдении которых пишется твердый знак.</w:t>
            </w:r>
          </w:p>
          <w:p w:rsidR="00F30011" w:rsidRDefault="00F30011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правило на с. 134 </w:t>
            </w:r>
            <w:r>
              <w:rPr>
                <w:rFonts w:ascii="Times New Roman" w:hAnsi="Times New Roman" w:cs="Times New Roman"/>
              </w:rPr>
              <w:br/>
              <w:t>и проверьте правильность своего предположения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proofErr w:type="spellStart"/>
            <w:r>
              <w:rPr>
                <w:rFonts w:ascii="Times New Roman" w:hAnsi="Times New Roman" w:cs="Times New Roman"/>
              </w:rPr>
              <w:t>упражне-ние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. Анализируют данный материал </w:t>
            </w:r>
            <w:r>
              <w:rPr>
                <w:rFonts w:ascii="Times New Roman" w:hAnsi="Times New Roman" w:cs="Times New Roman"/>
              </w:rPr>
              <w:br/>
              <w:t xml:space="preserve">и делают вывод о необходимых для написания разделительного твердого знака условиях (приставка, оканчивающаяся </w:t>
            </w:r>
            <w:r>
              <w:rPr>
                <w:rFonts w:ascii="Times New Roman" w:hAnsi="Times New Roman" w:cs="Times New Roman"/>
              </w:rPr>
              <w:br/>
              <w:t xml:space="preserve">на согласную и буквы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е, ё,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ю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я</w:t>
            </w:r>
            <w:r>
              <w:rPr>
                <w:rFonts w:ascii="Times New Roman" w:hAnsi="Times New Roman" w:cs="Times New Roman"/>
              </w:rPr>
              <w:t xml:space="preserve"> в начале корня). Читают </w:t>
            </w:r>
            <w:r>
              <w:rPr>
                <w:rFonts w:ascii="Times New Roman" w:hAnsi="Times New Roman" w:cs="Times New Roman"/>
              </w:rPr>
              <w:br/>
              <w:t>правило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знают правило, регулирующее написание разделительного твердого знака.</w:t>
            </w:r>
          </w:p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анализ, сопоставление, обобщение по самостоятельно выделенным основаниям.</w:t>
            </w:r>
          </w:p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 участвуют в диалоге, общей беседе; учитывают разные мнения, высказывают собственное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выполнение упражнения 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 xml:space="preserve">ради. </w:t>
            </w:r>
          </w:p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Знание формулировки изучаемого орфографического </w:t>
            </w:r>
            <w:r>
              <w:rPr>
                <w:rFonts w:ascii="Times New Roman" w:hAnsi="Times New Roman" w:cs="Times New Roman"/>
              </w:rPr>
              <w:br/>
              <w:t>правила</w:t>
            </w:r>
          </w:p>
        </w:tc>
      </w:tr>
      <w:tr w:rsidR="00F30011" w:rsidTr="00F30011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Закрепление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способов действий.</w:t>
            </w:r>
          </w:p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Работа </w:t>
            </w:r>
            <w:r>
              <w:rPr>
                <w:rFonts w:ascii="Times New Roman" w:hAnsi="Times New Roman" w:cs="Times New Roman"/>
              </w:rPr>
              <w:br/>
              <w:t xml:space="preserve">по учебнику </w:t>
            </w:r>
            <w:r>
              <w:rPr>
                <w:rFonts w:ascii="Times New Roman" w:hAnsi="Times New Roman" w:cs="Times New Roman"/>
              </w:rPr>
              <w:br/>
              <w:t xml:space="preserve">(упр. 266,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Словесный, практический. Чтение, беседа,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Объясняет задание, контролирует правильность выполнения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работы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Отрабатывают </w:t>
            </w:r>
            <w:r>
              <w:rPr>
                <w:rFonts w:ascii="Times New Roman" w:hAnsi="Times New Roman" w:cs="Times New Roman"/>
              </w:rPr>
              <w:br/>
              <w:t xml:space="preserve">умения читать </w:t>
            </w:r>
            <w:proofErr w:type="spellStart"/>
            <w:r>
              <w:rPr>
                <w:rFonts w:ascii="Times New Roman" w:hAnsi="Times New Roman" w:cs="Times New Roman"/>
              </w:rPr>
              <w:t>тран-скрипцию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слова </w:t>
            </w:r>
            <w:r>
              <w:rPr>
                <w:rFonts w:ascii="Times New Roman" w:hAnsi="Times New Roman" w:cs="Times New Roman"/>
              </w:rPr>
              <w:br/>
              <w:t xml:space="preserve">и грамотно записывать слово по </w:t>
            </w:r>
            <w:proofErr w:type="spellStart"/>
            <w:r>
              <w:rPr>
                <w:rFonts w:ascii="Times New Roman" w:hAnsi="Times New Roman" w:cs="Times New Roman"/>
              </w:rPr>
              <w:t>тран-скрипции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(упр. 266), образовывать слова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знают правило, регулирующее написание разделительного твердого знака.</w:t>
            </w:r>
          </w:p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овладевают общими способами решения конкретных лингвистических </w:t>
            </w:r>
            <w:r>
              <w:rPr>
                <w:rFonts w:ascii="Times New Roman" w:hAnsi="Times New Roman" w:cs="Times New Roman"/>
              </w:rPr>
              <w:br/>
              <w:t>задач.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выполнение письменных упражнений. Монологический </w:t>
            </w:r>
          </w:p>
        </w:tc>
      </w:tr>
      <w:tr w:rsidR="00F30011" w:rsidTr="00F30011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267, 268)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разделительным твердым знаком </w:t>
            </w:r>
            <w:r>
              <w:rPr>
                <w:rFonts w:ascii="Times New Roman" w:hAnsi="Times New Roman" w:cs="Times New Roman"/>
              </w:rPr>
              <w:br/>
              <w:t>(упр. 267, 268)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учитывают правило </w:t>
            </w:r>
            <w:r>
              <w:rPr>
                <w:rFonts w:ascii="Times New Roman" w:hAnsi="Times New Roman" w:cs="Times New Roman"/>
              </w:rPr>
              <w:br/>
              <w:t>в планировании и контроле способа решения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развернутый ответ</w:t>
            </w:r>
          </w:p>
        </w:tc>
      </w:tr>
      <w:tr w:rsidR="00F30011" w:rsidTr="00F30011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Коллективная. Практический 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огороде рос подсолнух</w:t>
            </w:r>
          </w:p>
          <w:p w:rsidR="00F30011" w:rsidRDefault="00F30011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Вот такой, вот такой!</w:t>
            </w:r>
          </w:p>
          <w:p w:rsidR="00F30011" w:rsidRDefault="00F30011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огороде рос подсолнух </w:t>
            </w:r>
          </w:p>
          <w:p w:rsidR="00F30011" w:rsidRDefault="00F30011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ярко-жёлтой головой.</w:t>
            </w:r>
          </w:p>
          <w:p w:rsidR="00F30011" w:rsidRDefault="00F30011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Головою он вертел,</w:t>
            </w:r>
          </w:p>
          <w:p w:rsidR="00F30011" w:rsidRDefault="00F30011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Всё увидеть сам хотел.</w:t>
            </w:r>
          </w:p>
          <w:p w:rsidR="00F30011" w:rsidRDefault="00F30011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подсолнух видел там,</w:t>
            </w:r>
          </w:p>
          <w:p w:rsidR="00F30011" w:rsidRDefault="00F30011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 сейчас расскажет нам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движения по тексту под руководством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профилактику утомления, ориентируются на здоровый образ жизни, придерживаются здорового режима дня, активно участвуют </w:t>
            </w:r>
            <w:r>
              <w:rPr>
                <w:rFonts w:ascii="Times New Roman" w:hAnsi="Times New Roman" w:cs="Times New Roman"/>
              </w:rPr>
              <w:br/>
              <w:t>в физкультминутке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F30011" w:rsidTr="00F30011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</w:t>
            </w:r>
            <w:r>
              <w:rPr>
                <w:rFonts w:ascii="Times New Roman" w:hAnsi="Times New Roman" w:cs="Times New Roman"/>
              </w:rPr>
              <w:br/>
              <w:t xml:space="preserve">по учебнику </w:t>
            </w:r>
            <w:r>
              <w:rPr>
                <w:rFonts w:ascii="Times New Roman" w:hAnsi="Times New Roman" w:cs="Times New Roman"/>
              </w:rPr>
              <w:br/>
              <w:t xml:space="preserve">(сопоставление слов с разделительными мягким и твердым знаками, </w:t>
            </w:r>
            <w:r>
              <w:rPr>
                <w:rFonts w:ascii="Times New Roman" w:hAnsi="Times New Roman" w:cs="Times New Roman"/>
              </w:rPr>
              <w:br/>
              <w:t>упр. 269)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Коллективная. Практический. Письмо. </w:t>
            </w:r>
            <w:r>
              <w:rPr>
                <w:rFonts w:ascii="Times New Roman" w:hAnsi="Times New Roman" w:cs="Times New Roman"/>
              </w:rPr>
              <w:br/>
              <w:t>Словесный. Чтение. Беседа по вопросам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задание, контролирует правильность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работы.</w:t>
            </w:r>
          </w:p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общего между разделительными твердым и мягким знаками? Прочитайте, что сказано об этом в учебнике (с. 136)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Произносят слова </w:t>
            </w:r>
            <w:r>
              <w:rPr>
                <w:rFonts w:ascii="Times New Roman" w:hAnsi="Times New Roman" w:cs="Times New Roman"/>
              </w:rPr>
              <w:br/>
              <w:t xml:space="preserve">с учетом транскрипции, сравнивают </w:t>
            </w:r>
            <w:r>
              <w:rPr>
                <w:rFonts w:ascii="Times New Roman" w:hAnsi="Times New Roman" w:cs="Times New Roman"/>
              </w:rPr>
              <w:br/>
              <w:t xml:space="preserve">слова с разделительными твердым </w:t>
            </w:r>
            <w:r>
              <w:rPr>
                <w:rFonts w:ascii="Times New Roman" w:hAnsi="Times New Roman" w:cs="Times New Roman"/>
              </w:rPr>
              <w:br/>
              <w:t>и мягким знаками, проводят опыт по произношению данных слов без разделительных знаков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знают правило, </w:t>
            </w:r>
            <w:r>
              <w:rPr>
                <w:rFonts w:ascii="Times New Roman" w:hAnsi="Times New Roman" w:cs="Times New Roman"/>
              </w:rPr>
              <w:br/>
              <w:t>регулирующее написание разделительного твердого знака.</w:t>
            </w:r>
          </w:p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воспринимают смысл читаемых текстов.</w:t>
            </w:r>
          </w:p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участвуют в диалоге, общей беседе; учитывают разные мнения, высказывают собственное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выполнение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нения</w:t>
            </w:r>
          </w:p>
        </w:tc>
      </w:tr>
      <w:tr w:rsidR="00F30011" w:rsidTr="00F30011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Упражнение </w:t>
            </w:r>
          </w:p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правописании слов с разделительным твердым знаком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Индивидуальная. Практический. Письмо 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Выполните упражнение 270. </w:t>
            </w:r>
            <w:r>
              <w:rPr>
                <w:rFonts w:ascii="Times New Roman" w:hAnsi="Times New Roman" w:cs="Times New Roman"/>
              </w:rPr>
              <w:br/>
              <w:t xml:space="preserve">Почему в одних словах нужен </w:t>
            </w:r>
            <w:r>
              <w:rPr>
                <w:rFonts w:ascii="Times New Roman" w:hAnsi="Times New Roman" w:cs="Times New Roman"/>
              </w:rPr>
              <w:br/>
              <w:t xml:space="preserve">разделительный твердый знак, </w:t>
            </w:r>
            <w:r>
              <w:rPr>
                <w:rFonts w:ascii="Times New Roman" w:hAnsi="Times New Roman" w:cs="Times New Roman"/>
              </w:rPr>
              <w:br/>
              <w:t xml:space="preserve">а в других – нет? Какие два обязательных условия должны </w:t>
            </w:r>
            <w:proofErr w:type="spellStart"/>
            <w:r>
              <w:rPr>
                <w:rFonts w:ascii="Times New Roman" w:hAnsi="Times New Roman" w:cs="Times New Roman"/>
              </w:rPr>
              <w:t>соблю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Устно отвечают </w:t>
            </w:r>
            <w:r>
              <w:rPr>
                <w:rFonts w:ascii="Times New Roman" w:hAnsi="Times New Roman" w:cs="Times New Roman"/>
              </w:rPr>
              <w:br/>
              <w:t xml:space="preserve">на вопросы учителя. Повторяют правило, регулирующее </w:t>
            </w:r>
            <w:proofErr w:type="spellStart"/>
            <w:r>
              <w:rPr>
                <w:rFonts w:ascii="Times New Roman" w:hAnsi="Times New Roman" w:cs="Times New Roman"/>
              </w:rPr>
              <w:t>напи-сание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разделитель-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знают правило, </w:t>
            </w:r>
            <w:r>
              <w:rPr>
                <w:rFonts w:ascii="Times New Roman" w:hAnsi="Times New Roman" w:cs="Times New Roman"/>
              </w:rPr>
              <w:br/>
              <w:t xml:space="preserve">регулирующее написание разделительного твердого знака; выделяют приставку, корень слова; знают 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Индивидуальный. </w:t>
            </w:r>
          </w:p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выполнение </w:t>
            </w:r>
          </w:p>
        </w:tc>
      </w:tr>
      <w:tr w:rsidR="00F30011" w:rsidTr="00F30011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(учебник, </w:t>
            </w:r>
            <w:r>
              <w:rPr>
                <w:rFonts w:ascii="Times New Roman" w:hAnsi="Times New Roman" w:cs="Times New Roman"/>
              </w:rPr>
              <w:br/>
              <w:t>упр. 270)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даться для постановки разделительного твердого знака?</w:t>
            </w:r>
          </w:p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Контролирует правильность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выполнения работы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твердого знака. </w:t>
            </w:r>
            <w:r>
              <w:rPr>
                <w:rFonts w:ascii="Times New Roman" w:hAnsi="Times New Roman" w:cs="Times New Roman"/>
              </w:rPr>
              <w:br/>
              <w:t>Самостоятельно выполняют упражнение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сигналы изучаемой </w:t>
            </w:r>
            <w:proofErr w:type="spellStart"/>
            <w:r>
              <w:rPr>
                <w:rFonts w:ascii="Times New Roman" w:hAnsi="Times New Roman" w:cs="Times New Roman"/>
              </w:rPr>
              <w:t>орфо-граммы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условия выбора написания.</w:t>
            </w:r>
          </w:p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учитывают правило </w:t>
            </w:r>
            <w:r>
              <w:rPr>
                <w:rFonts w:ascii="Times New Roman" w:hAnsi="Times New Roman" w:cs="Times New Roman"/>
              </w:rPr>
              <w:br/>
              <w:t>в планировании и контроле способа решения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нения</w:t>
            </w:r>
          </w:p>
        </w:tc>
      </w:tr>
      <w:tr w:rsidR="00F30011" w:rsidTr="00F30011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Устная </w:t>
            </w:r>
            <w:proofErr w:type="spellStart"/>
            <w:r>
              <w:rPr>
                <w:rFonts w:ascii="Times New Roman" w:hAnsi="Times New Roman" w:cs="Times New Roman"/>
              </w:rPr>
              <w:t>орфо-графическая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минутка </w:t>
            </w:r>
            <w:r>
              <w:rPr>
                <w:rFonts w:ascii="Times New Roman" w:hAnsi="Times New Roman" w:cs="Times New Roman"/>
              </w:rPr>
              <w:br/>
              <w:t>упр. 270, игра «Найди слово»)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Коллективная. Игровая. </w:t>
            </w:r>
          </w:p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 Устные ответы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выразительно стихотворение (учебник, упр. 270). Объясните написание слов </w:t>
            </w:r>
            <w:r>
              <w:rPr>
                <w:rFonts w:ascii="Times New Roman" w:hAnsi="Times New Roman" w:cs="Times New Roman"/>
              </w:rPr>
              <w:br/>
              <w:t>с пропущенными буквами.</w:t>
            </w:r>
          </w:p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Найдите слова с разделительным твердым знаком в шуточном тексте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(см. ресурсный материал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к уроку: стихотворение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«Людоед»)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Устно выполняют </w:t>
            </w:r>
            <w:r>
              <w:rPr>
                <w:rFonts w:ascii="Times New Roman" w:hAnsi="Times New Roman" w:cs="Times New Roman"/>
              </w:rPr>
              <w:br/>
              <w:t>упражнение 270.</w:t>
            </w:r>
          </w:p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</w:t>
            </w:r>
            <w:proofErr w:type="spellStart"/>
            <w:r>
              <w:rPr>
                <w:rFonts w:ascii="Times New Roman" w:hAnsi="Times New Roman" w:cs="Times New Roman"/>
              </w:rPr>
              <w:t>стихотво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называют услышанные слова </w:t>
            </w:r>
            <w:r>
              <w:rPr>
                <w:rFonts w:ascii="Times New Roman" w:hAnsi="Times New Roman" w:cs="Times New Roman"/>
              </w:rPr>
              <w:br/>
              <w:t>с разделительным твердым и мягким знаками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воспринимают смысл читаемых текстов, выделяют существенную </w:t>
            </w:r>
            <w:proofErr w:type="spellStart"/>
            <w:r>
              <w:rPr>
                <w:rFonts w:ascii="Times New Roman" w:hAnsi="Times New Roman" w:cs="Times New Roman"/>
              </w:rPr>
              <w:t>инфор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мацию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; находят языковые примеры для </w:t>
            </w:r>
            <w:proofErr w:type="spellStart"/>
            <w:r>
              <w:rPr>
                <w:rFonts w:ascii="Times New Roman" w:hAnsi="Times New Roman" w:cs="Times New Roman"/>
              </w:rPr>
              <w:t>иллюстра-ции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изучаемых языковых понятий.</w:t>
            </w:r>
          </w:p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учебную задачу.</w:t>
            </w:r>
          </w:p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участвуют в диалоге, общей беседе, совместной деятельности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тальный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(устное выполнение условий </w:t>
            </w:r>
            <w:r>
              <w:rPr>
                <w:rFonts w:ascii="Times New Roman" w:hAnsi="Times New Roman" w:cs="Times New Roman"/>
              </w:rPr>
              <w:br/>
              <w:t>игры)</w:t>
            </w:r>
          </w:p>
        </w:tc>
      </w:tr>
      <w:tr w:rsidR="00F30011" w:rsidTr="00F30011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VIII. Рефлексия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деятельности на уроке (итог)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Какая задача стояла перед нами?</w:t>
            </w:r>
          </w:p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нужно знать о написании разделительного твердого знака?</w:t>
            </w:r>
          </w:p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Удалось ли достичь поставленных целей?</w:t>
            </w:r>
          </w:p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Кто справился с задачей</w:t>
            </w:r>
          </w:p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Кто испытывал затруднения? </w:t>
            </w:r>
            <w:r>
              <w:rPr>
                <w:rFonts w:ascii="Times New Roman" w:hAnsi="Times New Roman" w:cs="Times New Roman"/>
              </w:rPr>
              <w:br/>
              <w:t>Почему?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открыто осмысливают и оценивают свою деятельность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вопросам. Само-регуляция</w:t>
            </w:r>
          </w:p>
        </w:tc>
      </w:tr>
      <w:tr w:rsidR="00F30011" w:rsidTr="00F30011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Домашнее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задание </w:t>
            </w:r>
            <w:r>
              <w:rPr>
                <w:rFonts w:ascii="Times New Roman" w:hAnsi="Times New Roman" w:cs="Times New Roman"/>
              </w:rPr>
              <w:t>(учебник, упр. 272)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Объясняет содержание и способы выполнения домашнего задания. Проверяет соответствующие записи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объяснение учителя. Делают соответствующие </w:t>
            </w:r>
            <w:r>
              <w:rPr>
                <w:rFonts w:ascii="Times New Roman" w:hAnsi="Times New Roman" w:cs="Times New Roman"/>
              </w:rPr>
              <w:br/>
              <w:t>записи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развития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011" w:rsidRDefault="00F3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F30011" w:rsidRDefault="00F30011" w:rsidP="00F30011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0011" w:rsidRDefault="00F30011" w:rsidP="00F30011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</w:t>
      </w:r>
    </w:p>
    <w:tbl>
      <w:tblPr>
        <w:tblW w:w="1050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7107"/>
        <w:gridCol w:w="3393"/>
      </w:tblGrid>
      <w:tr w:rsidR="00F30011">
        <w:trPr>
          <w:jc w:val="center"/>
        </w:trPr>
        <w:tc>
          <w:tcPr>
            <w:tcW w:w="7102" w:type="dxa"/>
            <w:tcBorders>
              <w:top w:val="nil"/>
              <w:left w:val="nil"/>
              <w:bottom w:val="nil"/>
              <w:right w:val="nil"/>
            </w:tcBorders>
          </w:tcPr>
          <w:p w:rsidR="00F30011" w:rsidRDefault="00F30011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>
              <w:rPr>
                <w:rFonts w:ascii="Times New Roman" w:hAnsi="Times New Roman" w:cs="Times New Roman"/>
                <w:color w:val="000000"/>
              </w:rPr>
              <w:t>МЯГКИЙ ЗНАК И ТВЕРДЫЙ ЗНАК</w:t>
            </w:r>
          </w:p>
          <w:p w:rsidR="00F30011" w:rsidRDefault="00F30011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Не чересчур ли ты добряк? – </w:t>
            </w:r>
          </w:p>
          <w:p w:rsidR="00F30011" w:rsidRDefault="00F30011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Так знаку Мягкому промолвил Твердый знак. – </w:t>
            </w:r>
          </w:p>
          <w:p w:rsidR="00F30011" w:rsidRDefault="00F30011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Слова и буквы ты всегда смягчить стремишься. </w:t>
            </w:r>
          </w:p>
          <w:p w:rsidR="00F30011" w:rsidRDefault="00F30011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Нет, в алфавит ты не годишься! </w:t>
            </w:r>
          </w:p>
          <w:p w:rsidR="00F30011" w:rsidRDefault="00F30011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Кто б говорил, но ты б уж помолчал! – </w:t>
            </w:r>
          </w:p>
          <w:p w:rsidR="00F30011" w:rsidRDefault="00F30011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Знак Мягкий Твердому на это отвечал. – </w:t>
            </w:r>
          </w:p>
          <w:p w:rsidR="00F30011" w:rsidRDefault="00F30011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Ты тверд и груб, как суковатый дуб. </w:t>
            </w:r>
          </w:p>
          <w:p w:rsidR="00F30011" w:rsidRDefault="00F30011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Давным-давно пора, как букву Ять, </w:t>
            </w:r>
          </w:p>
          <w:p w:rsidR="00F30011" w:rsidRDefault="00F30011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Тебя из азбуки изъять… </w:t>
            </w:r>
          </w:p>
          <w:p w:rsidR="00F30011" w:rsidRDefault="00F30011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– Друзья! Ваш разговор – никчемные слова, – </w:t>
            </w:r>
          </w:p>
          <w:p w:rsidR="00F30011" w:rsidRDefault="00F30011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Услыша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этот спор, сказала буква А. –</w:t>
            </w:r>
          </w:p>
          <w:p w:rsidR="00F30011" w:rsidRDefault="00F30011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 оба хороши, достойны оба чести, </w:t>
            </w:r>
          </w:p>
          <w:p w:rsidR="00F30011" w:rsidRDefault="00F30011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Когда стоите в нужном месте.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</w:tcPr>
          <w:p w:rsidR="00F30011" w:rsidRDefault="00F30011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ЛЮДОЕД</w:t>
            </w:r>
          </w:p>
          <w:p w:rsidR="00F30011" w:rsidRDefault="00F30011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кругом объято страхом</w:t>
            </w:r>
          </w:p>
          <w:p w:rsidR="00F30011" w:rsidRDefault="00F30011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Разъяренный людоед </w:t>
            </w:r>
          </w:p>
          <w:p w:rsidR="00F30011" w:rsidRDefault="00F30011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Объявил, что съест сегодня</w:t>
            </w:r>
          </w:p>
          <w:p w:rsidR="00F30011" w:rsidRDefault="00F30011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Замечательный обед.</w:t>
            </w:r>
          </w:p>
          <w:p w:rsidR="00F30011" w:rsidRDefault="00F30011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сверхъестественной тревоге</w:t>
            </w:r>
          </w:p>
          <w:p w:rsidR="00F30011" w:rsidRDefault="00F30011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Всё зверье уносит ноги.</w:t>
            </w:r>
          </w:p>
          <w:p w:rsidR="00F30011" w:rsidRDefault="00F30011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Даже несъедобный ёжик</w:t>
            </w:r>
          </w:p>
          <w:p w:rsidR="00F30011" w:rsidRDefault="00F30011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Съежился от страха тоже.</w:t>
            </w:r>
          </w:p>
          <w:p w:rsidR="00F30011" w:rsidRDefault="00F30011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Разъяренный людоед</w:t>
            </w:r>
          </w:p>
          <w:p w:rsidR="00F30011" w:rsidRDefault="00F30011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Мигом съел мешок конфет. </w:t>
            </w:r>
          </w:p>
          <w:p w:rsidR="00F30011" w:rsidRDefault="00F30011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Закусил печеньем плотно.</w:t>
            </w:r>
          </w:p>
          <w:p w:rsidR="00F30011" w:rsidRDefault="00F30011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 отъявленный злодей.</w:t>
            </w:r>
          </w:p>
          <w:p w:rsidR="00F30011" w:rsidRDefault="00F30011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 совсем не ест людей</w:t>
            </w:r>
          </w:p>
          <w:p w:rsidR="00F30011" w:rsidRDefault="00F30011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не трогает животных.</w:t>
            </w:r>
          </w:p>
          <w:p w:rsidR="00F30011" w:rsidRDefault="00F30011">
            <w:pPr>
              <w:pStyle w:val="ParagraphStyle"/>
              <w:spacing w:line="252" w:lineRule="auto"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С. Бондаренко</w:t>
            </w:r>
          </w:p>
        </w:tc>
      </w:tr>
    </w:tbl>
    <w:p w:rsidR="00F30011" w:rsidRDefault="00F30011" w:rsidP="00F30011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F30011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311E6"/>
    <w:rsid w:val="000825D0"/>
    <w:rsid w:val="00084CBC"/>
    <w:rsid w:val="00122A89"/>
    <w:rsid w:val="0016661D"/>
    <w:rsid w:val="001936F0"/>
    <w:rsid w:val="00251B3B"/>
    <w:rsid w:val="00275980"/>
    <w:rsid w:val="002956A0"/>
    <w:rsid w:val="002C2046"/>
    <w:rsid w:val="002C47FA"/>
    <w:rsid w:val="002D2E87"/>
    <w:rsid w:val="003D69AB"/>
    <w:rsid w:val="004D0738"/>
    <w:rsid w:val="004E32F9"/>
    <w:rsid w:val="00517D35"/>
    <w:rsid w:val="00536F3F"/>
    <w:rsid w:val="0056589C"/>
    <w:rsid w:val="00635089"/>
    <w:rsid w:val="00671B47"/>
    <w:rsid w:val="00674603"/>
    <w:rsid w:val="006764EC"/>
    <w:rsid w:val="006B0F02"/>
    <w:rsid w:val="007F7784"/>
    <w:rsid w:val="008700BF"/>
    <w:rsid w:val="008758F5"/>
    <w:rsid w:val="008D6906"/>
    <w:rsid w:val="008E02E1"/>
    <w:rsid w:val="008E6A94"/>
    <w:rsid w:val="008F69DF"/>
    <w:rsid w:val="0094469F"/>
    <w:rsid w:val="00985FED"/>
    <w:rsid w:val="009A6618"/>
    <w:rsid w:val="009C5435"/>
    <w:rsid w:val="009D1730"/>
    <w:rsid w:val="00A97369"/>
    <w:rsid w:val="00AA3B56"/>
    <w:rsid w:val="00AB2BFF"/>
    <w:rsid w:val="00AE204D"/>
    <w:rsid w:val="00B146EE"/>
    <w:rsid w:val="00B50FE2"/>
    <w:rsid w:val="00B57D60"/>
    <w:rsid w:val="00B93558"/>
    <w:rsid w:val="00BC7642"/>
    <w:rsid w:val="00BF764F"/>
    <w:rsid w:val="00C50918"/>
    <w:rsid w:val="00C65A14"/>
    <w:rsid w:val="00C6648F"/>
    <w:rsid w:val="00CA52B4"/>
    <w:rsid w:val="00CD464C"/>
    <w:rsid w:val="00CF4FF9"/>
    <w:rsid w:val="00D319B7"/>
    <w:rsid w:val="00D43CAB"/>
    <w:rsid w:val="00D47B81"/>
    <w:rsid w:val="00D91B80"/>
    <w:rsid w:val="00DA40AA"/>
    <w:rsid w:val="00DD28EC"/>
    <w:rsid w:val="00E43959"/>
    <w:rsid w:val="00E70D3A"/>
    <w:rsid w:val="00E77348"/>
    <w:rsid w:val="00EA2017"/>
    <w:rsid w:val="00F30011"/>
    <w:rsid w:val="00F42AA3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F3001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F30011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F30011"/>
    <w:rPr>
      <w:color w:val="000000"/>
      <w:sz w:val="20"/>
      <w:szCs w:val="20"/>
    </w:rPr>
  </w:style>
  <w:style w:type="character" w:customStyle="1" w:styleId="Heading">
    <w:name w:val="Heading"/>
    <w:uiPriority w:val="99"/>
    <w:rsid w:val="00F30011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30011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30011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30011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30011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1743</Words>
  <Characters>9941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2016-09-10T23:21:00Z</dcterms:created>
  <dcterms:modified xsi:type="dcterms:W3CDTF">2016-09-10T23:21:00Z</dcterms:modified>
</cp:coreProperties>
</file>